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24" w:rsidRDefault="006A1924" w:rsidP="006A1924">
      <w:pPr>
        <w:pStyle w:val="a4"/>
        <w:ind w:left="1440"/>
      </w:pPr>
    </w:p>
    <w:tbl>
      <w:tblPr>
        <w:tblStyle w:val="a5"/>
        <w:tblW w:w="14601" w:type="dxa"/>
        <w:tblInd w:w="-147" w:type="dxa"/>
        <w:tblLook w:val="04A0" w:firstRow="1" w:lastRow="0" w:firstColumn="1" w:lastColumn="0" w:noHBand="0" w:noVBand="1"/>
      </w:tblPr>
      <w:tblGrid>
        <w:gridCol w:w="1725"/>
        <w:gridCol w:w="2422"/>
        <w:gridCol w:w="2473"/>
        <w:gridCol w:w="1862"/>
        <w:gridCol w:w="1784"/>
        <w:gridCol w:w="2639"/>
        <w:gridCol w:w="1696"/>
      </w:tblGrid>
      <w:tr w:rsidR="000C5E38" w:rsidRPr="001E1B53" w:rsidTr="001E1B53">
        <w:tc>
          <w:tcPr>
            <w:tcW w:w="1725" w:type="dxa"/>
          </w:tcPr>
          <w:p w:rsidR="006A1924" w:rsidRPr="001E1B53" w:rsidRDefault="001E1B53" w:rsidP="001E1B53">
            <w:pPr>
              <w:jc w:val="center"/>
              <w:rPr>
                <w:b/>
                <w:sz w:val="20"/>
                <w:szCs w:val="20"/>
              </w:rPr>
            </w:pPr>
            <w:r w:rsidRPr="001E1B53">
              <w:rPr>
                <w:b/>
                <w:sz w:val="20"/>
                <w:szCs w:val="20"/>
              </w:rPr>
              <w:t>краткое название</w:t>
            </w:r>
          </w:p>
        </w:tc>
        <w:tc>
          <w:tcPr>
            <w:tcW w:w="2422" w:type="dxa"/>
          </w:tcPr>
          <w:p w:rsidR="006A1924" w:rsidRPr="001E1B53" w:rsidRDefault="001E1B53" w:rsidP="001E1B53">
            <w:pPr>
              <w:jc w:val="center"/>
              <w:rPr>
                <w:b/>
                <w:sz w:val="20"/>
                <w:szCs w:val="20"/>
              </w:rPr>
            </w:pPr>
            <w:r w:rsidRPr="001E1B53">
              <w:rPr>
                <w:b/>
                <w:sz w:val="20"/>
                <w:szCs w:val="20"/>
              </w:rPr>
              <w:t>полное название</w:t>
            </w:r>
          </w:p>
        </w:tc>
        <w:tc>
          <w:tcPr>
            <w:tcW w:w="2473" w:type="dxa"/>
          </w:tcPr>
          <w:p w:rsidR="006A1924" w:rsidRPr="001E1B53" w:rsidRDefault="001E1B53" w:rsidP="001E1B53">
            <w:pPr>
              <w:jc w:val="center"/>
              <w:rPr>
                <w:b/>
                <w:sz w:val="20"/>
                <w:szCs w:val="20"/>
              </w:rPr>
            </w:pPr>
            <w:r w:rsidRPr="001E1B53">
              <w:rPr>
                <w:b/>
                <w:sz w:val="20"/>
                <w:szCs w:val="20"/>
              </w:rPr>
              <w:t>сайт</w:t>
            </w:r>
          </w:p>
        </w:tc>
        <w:tc>
          <w:tcPr>
            <w:tcW w:w="1862" w:type="dxa"/>
          </w:tcPr>
          <w:p w:rsidR="006A1924" w:rsidRPr="001E1B53" w:rsidRDefault="001E1B53" w:rsidP="001E1B53">
            <w:pPr>
              <w:jc w:val="center"/>
              <w:rPr>
                <w:b/>
                <w:sz w:val="20"/>
                <w:szCs w:val="20"/>
              </w:rPr>
            </w:pPr>
            <w:r w:rsidRPr="001E1B5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784" w:type="dxa"/>
          </w:tcPr>
          <w:p w:rsidR="006A1924" w:rsidRPr="001E1B53" w:rsidRDefault="001E1B53" w:rsidP="001E1B53">
            <w:pPr>
              <w:jc w:val="center"/>
              <w:rPr>
                <w:b/>
                <w:sz w:val="20"/>
                <w:szCs w:val="20"/>
              </w:rPr>
            </w:pPr>
            <w:r w:rsidRPr="001E1B53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639" w:type="dxa"/>
          </w:tcPr>
          <w:p w:rsidR="006A1924" w:rsidRPr="001E1B53" w:rsidRDefault="001E1B53" w:rsidP="001E1B53">
            <w:pPr>
              <w:jc w:val="center"/>
              <w:rPr>
                <w:b/>
                <w:sz w:val="20"/>
                <w:szCs w:val="20"/>
              </w:rPr>
            </w:pPr>
            <w:r w:rsidRPr="001E1B53">
              <w:rPr>
                <w:b/>
                <w:sz w:val="20"/>
                <w:szCs w:val="20"/>
              </w:rPr>
              <w:t>почта</w:t>
            </w:r>
          </w:p>
        </w:tc>
        <w:tc>
          <w:tcPr>
            <w:tcW w:w="1696" w:type="dxa"/>
          </w:tcPr>
          <w:p w:rsidR="006A1924" w:rsidRPr="001E1B53" w:rsidRDefault="001E1B53" w:rsidP="001E1B53">
            <w:pPr>
              <w:jc w:val="center"/>
              <w:rPr>
                <w:b/>
                <w:sz w:val="20"/>
                <w:szCs w:val="20"/>
              </w:rPr>
            </w:pPr>
            <w:r w:rsidRPr="001E1B53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0C5E38" w:rsidTr="001E1B53">
        <w:tc>
          <w:tcPr>
            <w:tcW w:w="1725" w:type="dxa"/>
          </w:tcPr>
          <w:p w:rsidR="006A1924" w:rsidRDefault="00935C70" w:rsidP="000D4453">
            <w:r w:rsidRPr="00935C70">
              <w:t>Гражданская Платформа</w:t>
            </w:r>
          </w:p>
        </w:tc>
        <w:tc>
          <w:tcPr>
            <w:tcW w:w="2422" w:type="dxa"/>
          </w:tcPr>
          <w:p w:rsidR="006A1924" w:rsidRDefault="006A1924" w:rsidP="000D4453">
            <w:r w:rsidRPr="006A1924">
              <w:t>Политическая партия "Гражданская Платформа"</w:t>
            </w:r>
          </w:p>
        </w:tc>
        <w:tc>
          <w:tcPr>
            <w:tcW w:w="2473" w:type="dxa"/>
          </w:tcPr>
          <w:p w:rsidR="006A1924" w:rsidRDefault="001E1B53" w:rsidP="000D4453">
            <w:hyperlink r:id="rId5" w:history="1">
              <w:r w:rsidR="006A1924" w:rsidRPr="007317D5">
                <w:rPr>
                  <w:rStyle w:val="a3"/>
                </w:rPr>
                <w:t>http://xn--</w:t>
              </w:r>
              <w:proofErr w:type="spellStart"/>
              <w:r w:rsidR="006A1924" w:rsidRPr="007317D5">
                <w:rPr>
                  <w:rStyle w:val="a3"/>
                </w:rPr>
                <w:t>80aaag6azbdefu3lf.xn</w:t>
              </w:r>
              <w:proofErr w:type="spellEnd"/>
              <w:r w:rsidR="006A1924" w:rsidRPr="007317D5">
                <w:rPr>
                  <w:rStyle w:val="a3"/>
                </w:rPr>
                <w:t>--</w:t>
              </w:r>
              <w:proofErr w:type="spellStart"/>
              <w:r w:rsidR="006A1924" w:rsidRPr="007317D5">
                <w:rPr>
                  <w:rStyle w:val="a3"/>
                </w:rPr>
                <w:t>p1ai</w:t>
              </w:r>
              <w:proofErr w:type="spellEnd"/>
              <w:r w:rsidR="006A1924" w:rsidRPr="007317D5">
                <w:rPr>
                  <w:rStyle w:val="a3"/>
                </w:rPr>
                <w:t>/</w:t>
              </w:r>
            </w:hyperlink>
            <w:r w:rsidR="006A1924">
              <w:t xml:space="preserve"> </w:t>
            </w:r>
          </w:p>
        </w:tc>
        <w:tc>
          <w:tcPr>
            <w:tcW w:w="1862" w:type="dxa"/>
          </w:tcPr>
          <w:p w:rsidR="006A1924" w:rsidRDefault="006A1924" w:rsidP="006A1924">
            <w:r>
              <w:t>Горячая линия: 8 (800) 100-24-88</w:t>
            </w:r>
          </w:p>
        </w:tc>
        <w:tc>
          <w:tcPr>
            <w:tcW w:w="1784" w:type="dxa"/>
          </w:tcPr>
          <w:p w:rsidR="006A1924" w:rsidRDefault="006A1924" w:rsidP="006A1924">
            <w:r>
              <w:t>Партия «Гражданская ПЛАТФОРМА»</w:t>
            </w:r>
          </w:p>
          <w:p w:rsidR="006A1924" w:rsidRDefault="006A1924" w:rsidP="006A1924">
            <w:r>
              <w:t>123001, Россия, г. Москва,</w:t>
            </w:r>
          </w:p>
          <w:p w:rsidR="006A1924" w:rsidRDefault="006A1924" w:rsidP="006A1924">
            <w:r>
              <w:t>Благовещенский пер., д. 3, стр. 1</w:t>
            </w:r>
          </w:p>
        </w:tc>
        <w:tc>
          <w:tcPr>
            <w:tcW w:w="2639" w:type="dxa"/>
          </w:tcPr>
          <w:p w:rsidR="006A1924" w:rsidRDefault="006A1924" w:rsidP="000D4453"/>
        </w:tc>
        <w:tc>
          <w:tcPr>
            <w:tcW w:w="1696" w:type="dxa"/>
          </w:tcPr>
          <w:p w:rsidR="006A1924" w:rsidRDefault="000C5E38" w:rsidP="000D4453">
            <w:r w:rsidRPr="000C5E38">
              <w:t xml:space="preserve">Рифат </w:t>
            </w:r>
            <w:proofErr w:type="spellStart"/>
            <w:r w:rsidRPr="000C5E38">
              <w:t>Шайхутдинов</w:t>
            </w:r>
            <w:proofErr w:type="spellEnd"/>
          </w:p>
        </w:tc>
      </w:tr>
      <w:tr w:rsidR="000C5E38" w:rsidTr="001E1B53">
        <w:tc>
          <w:tcPr>
            <w:tcW w:w="1725" w:type="dxa"/>
          </w:tcPr>
          <w:p w:rsidR="006A1924" w:rsidRDefault="00935C70" w:rsidP="000D4453">
            <w:r w:rsidRPr="00935C70">
              <w:t>ЕДИНАЯ РОССИЯ</w:t>
            </w:r>
          </w:p>
        </w:tc>
        <w:tc>
          <w:tcPr>
            <w:tcW w:w="2422" w:type="dxa"/>
          </w:tcPr>
          <w:p w:rsidR="006A1924" w:rsidRDefault="006A1924" w:rsidP="000D4453">
            <w:r w:rsidRPr="006A1924">
              <w:t>Всероссийская политическая партия "ЕДИНАЯ РОССИЯ"</w:t>
            </w:r>
          </w:p>
        </w:tc>
        <w:tc>
          <w:tcPr>
            <w:tcW w:w="2473" w:type="dxa"/>
          </w:tcPr>
          <w:p w:rsidR="006A1924" w:rsidRDefault="001E1B53" w:rsidP="000D4453">
            <w:hyperlink r:id="rId6" w:history="1">
              <w:r w:rsidR="006A1924" w:rsidRPr="007317D5">
                <w:rPr>
                  <w:rStyle w:val="a3"/>
                </w:rPr>
                <w:t>https://er.ru/</w:t>
              </w:r>
            </w:hyperlink>
            <w:r w:rsidR="006A1924">
              <w:t xml:space="preserve"> </w:t>
            </w:r>
          </w:p>
        </w:tc>
        <w:tc>
          <w:tcPr>
            <w:tcW w:w="1862" w:type="dxa"/>
          </w:tcPr>
          <w:p w:rsidR="006A1924" w:rsidRDefault="006A1924" w:rsidP="006A1924">
            <w:r>
              <w:t>+7 (495) 786-82-89</w:t>
            </w:r>
          </w:p>
          <w:p w:rsidR="006A1924" w:rsidRDefault="006A1924" w:rsidP="006A1924"/>
        </w:tc>
        <w:tc>
          <w:tcPr>
            <w:tcW w:w="1784" w:type="dxa"/>
          </w:tcPr>
          <w:p w:rsidR="006A1924" w:rsidRDefault="006A1924" w:rsidP="006A1924">
            <w:r>
              <w:t>Москва, Кутузовский проспект, д. 39</w:t>
            </w:r>
          </w:p>
        </w:tc>
        <w:tc>
          <w:tcPr>
            <w:tcW w:w="2639" w:type="dxa"/>
          </w:tcPr>
          <w:p w:rsidR="006A1924" w:rsidRDefault="006A1924" w:rsidP="000D4453"/>
        </w:tc>
        <w:tc>
          <w:tcPr>
            <w:tcW w:w="1696" w:type="dxa"/>
          </w:tcPr>
          <w:p w:rsidR="006A1924" w:rsidRDefault="000C5E38" w:rsidP="000D4453">
            <w:r w:rsidRPr="000C5E38">
              <w:t>Дмитрий Медведев</w:t>
            </w:r>
          </w:p>
        </w:tc>
      </w:tr>
      <w:tr w:rsidR="000C5E38" w:rsidTr="001E1B53">
        <w:tc>
          <w:tcPr>
            <w:tcW w:w="1725" w:type="dxa"/>
          </w:tcPr>
          <w:p w:rsidR="006A1924" w:rsidRDefault="00935C70" w:rsidP="000D4453">
            <w:r w:rsidRPr="00935C70">
              <w:t>ЗЕЛЕНАЯ АЛЬТЕРНАТИВА</w:t>
            </w:r>
          </w:p>
        </w:tc>
        <w:tc>
          <w:tcPr>
            <w:tcW w:w="2422" w:type="dxa"/>
          </w:tcPr>
          <w:p w:rsidR="006A1924" w:rsidRDefault="000C5E38" w:rsidP="000D4453">
            <w:r w:rsidRPr="000C5E38">
              <w:t>Политическая партия ЗЕЛЕНАЯ АЛЬТЕРНАТИВА</w:t>
            </w:r>
          </w:p>
        </w:tc>
        <w:tc>
          <w:tcPr>
            <w:tcW w:w="2473" w:type="dxa"/>
          </w:tcPr>
          <w:p w:rsidR="006A1924" w:rsidRDefault="001E1B53" w:rsidP="000D4453">
            <w:hyperlink r:id="rId7" w:history="1">
              <w:r w:rsidR="000C5E38" w:rsidRPr="007317D5">
                <w:rPr>
                  <w:rStyle w:val="a3"/>
                </w:rPr>
                <w:t>https://zaecology.ru/</w:t>
              </w:r>
            </w:hyperlink>
            <w:r w:rsidR="000C5E38">
              <w:t xml:space="preserve"> </w:t>
            </w:r>
          </w:p>
        </w:tc>
        <w:tc>
          <w:tcPr>
            <w:tcW w:w="1862" w:type="dxa"/>
          </w:tcPr>
          <w:p w:rsidR="006A1924" w:rsidRDefault="000C5E38" w:rsidP="000D4453">
            <w:r w:rsidRPr="000C5E38">
              <w:t>+7 (929) 117-81-88</w:t>
            </w:r>
          </w:p>
        </w:tc>
        <w:tc>
          <w:tcPr>
            <w:tcW w:w="1784" w:type="dxa"/>
          </w:tcPr>
          <w:p w:rsidR="000C5E38" w:rsidRDefault="000C5E38" w:rsidP="000C5E38">
            <w:r>
              <w:t xml:space="preserve">Москва, </w:t>
            </w:r>
            <w:proofErr w:type="spellStart"/>
            <w:r>
              <w:t>Духовской</w:t>
            </w:r>
            <w:proofErr w:type="spellEnd"/>
            <w:r>
              <w:t xml:space="preserve"> </w:t>
            </w:r>
            <w:proofErr w:type="spellStart"/>
            <w:r>
              <w:t>17с11</w:t>
            </w:r>
            <w:proofErr w:type="spellEnd"/>
          </w:p>
          <w:p w:rsidR="000C5E38" w:rsidRDefault="000C5E38" w:rsidP="000C5E38"/>
        </w:tc>
        <w:tc>
          <w:tcPr>
            <w:tcW w:w="2639" w:type="dxa"/>
          </w:tcPr>
          <w:p w:rsidR="000C5E38" w:rsidRDefault="001E1B53" w:rsidP="000C5E38">
            <w:hyperlink r:id="rId8" w:history="1">
              <w:r w:rsidR="000C5E38" w:rsidRPr="007317D5">
                <w:rPr>
                  <w:rStyle w:val="a3"/>
                </w:rPr>
                <w:t>info@zaecology.ru</w:t>
              </w:r>
            </w:hyperlink>
          </w:p>
          <w:p w:rsidR="006A1924" w:rsidRDefault="006A1924" w:rsidP="000D4453"/>
        </w:tc>
        <w:tc>
          <w:tcPr>
            <w:tcW w:w="1696" w:type="dxa"/>
          </w:tcPr>
          <w:p w:rsidR="006A1924" w:rsidRDefault="000C5E38" w:rsidP="000D4453">
            <w:r w:rsidRPr="000C5E38">
              <w:t>Руслан Хвостов</w:t>
            </w:r>
          </w:p>
        </w:tc>
      </w:tr>
      <w:tr w:rsidR="000C5E38" w:rsidTr="001E1B53">
        <w:tc>
          <w:tcPr>
            <w:tcW w:w="1725" w:type="dxa"/>
          </w:tcPr>
          <w:p w:rsidR="006A1924" w:rsidRDefault="00935C70" w:rsidP="000D4453">
            <w:r w:rsidRPr="00935C70">
              <w:t>Зеленые</w:t>
            </w:r>
          </w:p>
        </w:tc>
        <w:tc>
          <w:tcPr>
            <w:tcW w:w="2422" w:type="dxa"/>
          </w:tcPr>
          <w:p w:rsidR="006A1924" w:rsidRDefault="000C5E38" w:rsidP="000D4453">
            <w:r w:rsidRPr="000C5E38">
              <w:t>Политическая партия "Российская экологическая партия "Зеленые"</w:t>
            </w:r>
          </w:p>
        </w:tc>
        <w:tc>
          <w:tcPr>
            <w:tcW w:w="2473" w:type="dxa"/>
          </w:tcPr>
          <w:p w:rsidR="006A1924" w:rsidRDefault="001E1B53" w:rsidP="000D4453">
            <w:hyperlink r:id="rId9" w:history="1">
              <w:r w:rsidR="00935C70" w:rsidRPr="007317D5">
                <w:rPr>
                  <w:rStyle w:val="a3"/>
                </w:rPr>
                <w:t>http://greenparty.ru/</w:t>
              </w:r>
            </w:hyperlink>
            <w:r w:rsidR="00935C70">
              <w:t xml:space="preserve"> </w:t>
            </w:r>
          </w:p>
        </w:tc>
        <w:tc>
          <w:tcPr>
            <w:tcW w:w="1862" w:type="dxa"/>
          </w:tcPr>
          <w:p w:rsidR="006A1924" w:rsidRDefault="006A1924" w:rsidP="000D4453"/>
        </w:tc>
        <w:tc>
          <w:tcPr>
            <w:tcW w:w="1784" w:type="dxa"/>
          </w:tcPr>
          <w:p w:rsidR="006A1924" w:rsidRDefault="006A1924" w:rsidP="000D4453"/>
        </w:tc>
        <w:tc>
          <w:tcPr>
            <w:tcW w:w="2639" w:type="dxa"/>
          </w:tcPr>
          <w:p w:rsidR="006A1924" w:rsidRDefault="006A1924" w:rsidP="000D4453"/>
        </w:tc>
        <w:tc>
          <w:tcPr>
            <w:tcW w:w="1696" w:type="dxa"/>
          </w:tcPr>
          <w:p w:rsidR="006A1924" w:rsidRDefault="000C5E38" w:rsidP="000D4453">
            <w:r w:rsidRPr="000C5E38">
              <w:t>Андрей Нагибин</w:t>
            </w:r>
          </w:p>
        </w:tc>
      </w:tr>
      <w:tr w:rsidR="000C5E38" w:rsidTr="001E1B53">
        <w:tc>
          <w:tcPr>
            <w:tcW w:w="1725" w:type="dxa"/>
          </w:tcPr>
          <w:p w:rsidR="006A1924" w:rsidRDefault="00935C70" w:rsidP="000D4453">
            <w:r w:rsidRPr="00935C70">
              <w:t>КОММУНИСТЫ РОССИИ</w:t>
            </w:r>
          </w:p>
        </w:tc>
        <w:tc>
          <w:tcPr>
            <w:tcW w:w="2422" w:type="dxa"/>
          </w:tcPr>
          <w:p w:rsidR="006A1924" w:rsidRDefault="00935C70" w:rsidP="000D4453">
            <w:r w:rsidRPr="00935C70">
              <w:t>Политическая партия КОММУНИСТИЧЕСКАЯ ПАРТИЯ КОММУНИСТЫ РОССИИ</w:t>
            </w:r>
          </w:p>
        </w:tc>
        <w:tc>
          <w:tcPr>
            <w:tcW w:w="2473" w:type="dxa"/>
          </w:tcPr>
          <w:p w:rsidR="006A1924" w:rsidRDefault="001E1B53" w:rsidP="00935C70">
            <w:hyperlink r:id="rId10" w:history="1">
              <w:r w:rsidR="00935C70" w:rsidRPr="007317D5">
                <w:rPr>
                  <w:rStyle w:val="a3"/>
                </w:rPr>
                <w:t>http://komros.info/</w:t>
              </w:r>
            </w:hyperlink>
            <w:r w:rsidR="00935C70">
              <w:t xml:space="preserve"> </w:t>
            </w:r>
          </w:p>
        </w:tc>
        <w:tc>
          <w:tcPr>
            <w:tcW w:w="1862" w:type="dxa"/>
          </w:tcPr>
          <w:p w:rsidR="00935C70" w:rsidRDefault="00935C70" w:rsidP="00935C70">
            <w:r>
              <w:t>+7 499 963-0-111</w:t>
            </w:r>
          </w:p>
          <w:p w:rsidR="006A1924" w:rsidRDefault="006A1924" w:rsidP="00935C70"/>
        </w:tc>
        <w:tc>
          <w:tcPr>
            <w:tcW w:w="1784" w:type="dxa"/>
          </w:tcPr>
          <w:p w:rsidR="00935C70" w:rsidRDefault="00935C70" w:rsidP="00935C70">
            <w:r>
              <w:t xml:space="preserve">125167, Москва, Ленинградский проспект, дом 47, строение 1, офис </w:t>
            </w:r>
          </w:p>
          <w:p w:rsidR="006A1924" w:rsidRDefault="006A1924" w:rsidP="00935C70"/>
        </w:tc>
        <w:tc>
          <w:tcPr>
            <w:tcW w:w="2639" w:type="dxa"/>
          </w:tcPr>
          <w:p w:rsidR="00935C70" w:rsidRPr="00935C70" w:rsidRDefault="001E1B53" w:rsidP="00935C70">
            <w:hyperlink r:id="rId11" w:history="1">
              <w:r w:rsidR="00935C70" w:rsidRPr="007317D5">
                <w:rPr>
                  <w:rStyle w:val="a3"/>
                  <w:lang w:val="en-US"/>
                </w:rPr>
                <w:t>komros</w:t>
              </w:r>
              <w:r w:rsidR="00935C70" w:rsidRPr="007317D5">
                <w:rPr>
                  <w:rStyle w:val="a3"/>
                </w:rPr>
                <w:t>@</w:t>
              </w:r>
              <w:r w:rsidR="00935C70" w:rsidRPr="007317D5">
                <w:rPr>
                  <w:rStyle w:val="a3"/>
                  <w:lang w:val="en-US"/>
                </w:rPr>
                <w:t>bk</w:t>
              </w:r>
              <w:r w:rsidR="00935C70" w:rsidRPr="007317D5">
                <w:rPr>
                  <w:rStyle w:val="a3"/>
                </w:rPr>
                <w:t>.</w:t>
              </w:r>
              <w:r w:rsidR="00935C70" w:rsidRPr="007317D5">
                <w:rPr>
                  <w:rStyle w:val="a3"/>
                  <w:lang w:val="en-US"/>
                </w:rPr>
                <w:t>ru</w:t>
              </w:r>
            </w:hyperlink>
            <w:r w:rsidR="00935C70">
              <w:t xml:space="preserve"> </w:t>
            </w:r>
            <w:r w:rsidR="00935C70" w:rsidRPr="00935C70">
              <w:t xml:space="preserve">, </w:t>
            </w:r>
            <w:hyperlink r:id="rId12" w:history="1">
              <w:r w:rsidR="00935C70" w:rsidRPr="007317D5">
                <w:rPr>
                  <w:rStyle w:val="a3"/>
                  <w:lang w:val="en-US"/>
                </w:rPr>
                <w:t>apparat</w:t>
              </w:r>
              <w:r w:rsidR="00935C70" w:rsidRPr="007317D5">
                <w:rPr>
                  <w:rStyle w:val="a3"/>
                </w:rPr>
                <w:t>-</w:t>
              </w:r>
              <w:r w:rsidR="00935C70" w:rsidRPr="007317D5">
                <w:rPr>
                  <w:rStyle w:val="a3"/>
                  <w:lang w:val="en-US"/>
                </w:rPr>
                <w:t>komros</w:t>
              </w:r>
              <w:r w:rsidR="00935C70" w:rsidRPr="007317D5">
                <w:rPr>
                  <w:rStyle w:val="a3"/>
                </w:rPr>
                <w:t>@</w:t>
              </w:r>
              <w:r w:rsidR="00935C70" w:rsidRPr="007317D5">
                <w:rPr>
                  <w:rStyle w:val="a3"/>
                  <w:lang w:val="en-US"/>
                </w:rPr>
                <w:t>bk</w:t>
              </w:r>
              <w:r w:rsidR="00935C70" w:rsidRPr="007317D5">
                <w:rPr>
                  <w:rStyle w:val="a3"/>
                </w:rPr>
                <w:t>.</w:t>
              </w:r>
              <w:proofErr w:type="spellStart"/>
              <w:r w:rsidR="00935C70" w:rsidRPr="007317D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935C70" w:rsidRPr="00935C70">
              <w:t xml:space="preserve"> </w:t>
            </w:r>
          </w:p>
          <w:p w:rsidR="00935C70" w:rsidRPr="00935C70" w:rsidRDefault="00935C70" w:rsidP="00935C70"/>
          <w:p w:rsidR="006A1924" w:rsidRDefault="006A1924" w:rsidP="00935C70"/>
        </w:tc>
        <w:tc>
          <w:tcPr>
            <w:tcW w:w="1696" w:type="dxa"/>
          </w:tcPr>
          <w:p w:rsidR="006A1924" w:rsidRDefault="00935C70" w:rsidP="000D4453">
            <w:r w:rsidRPr="00935C70">
              <w:t xml:space="preserve">Максим </w:t>
            </w:r>
            <w:proofErr w:type="spellStart"/>
            <w:r w:rsidRPr="00935C70">
              <w:t>Сурайкин</w:t>
            </w:r>
            <w:proofErr w:type="spellEnd"/>
          </w:p>
        </w:tc>
      </w:tr>
      <w:tr w:rsidR="000C5E38" w:rsidTr="001E1B53">
        <w:tc>
          <w:tcPr>
            <w:tcW w:w="1725" w:type="dxa"/>
          </w:tcPr>
          <w:p w:rsidR="006A1924" w:rsidRDefault="00935C70" w:rsidP="000D4453">
            <w:r w:rsidRPr="00935C70">
              <w:t>КПРФ</w:t>
            </w:r>
          </w:p>
        </w:tc>
        <w:tc>
          <w:tcPr>
            <w:tcW w:w="2422" w:type="dxa"/>
          </w:tcPr>
          <w:p w:rsidR="006A1924" w:rsidRDefault="00935C70" w:rsidP="000D4453">
            <w:r w:rsidRPr="00935C70">
              <w:t>Политическая партия "КОММУНИСТИЧЕСКАЯ ПАРТИЯ РОССИЙСКОЙ ФЕДЕРАЦИИ"</w:t>
            </w:r>
          </w:p>
        </w:tc>
        <w:tc>
          <w:tcPr>
            <w:tcW w:w="2473" w:type="dxa"/>
          </w:tcPr>
          <w:p w:rsidR="006A1924" w:rsidRDefault="001E1B53" w:rsidP="000D4453">
            <w:hyperlink r:id="rId13" w:history="1">
              <w:r w:rsidR="00935C70" w:rsidRPr="007317D5">
                <w:rPr>
                  <w:rStyle w:val="a3"/>
                </w:rPr>
                <w:t>https://kprf.ru/</w:t>
              </w:r>
            </w:hyperlink>
            <w:r w:rsidR="00935C70">
              <w:t xml:space="preserve"> </w:t>
            </w:r>
          </w:p>
        </w:tc>
        <w:tc>
          <w:tcPr>
            <w:tcW w:w="1862" w:type="dxa"/>
          </w:tcPr>
          <w:p w:rsidR="003C1998" w:rsidRDefault="003C1998" w:rsidP="003C1998">
            <w:r>
              <w:t xml:space="preserve">Приемная </w:t>
            </w:r>
            <w:proofErr w:type="spellStart"/>
            <w:r>
              <w:t>Г.А.Зюганова</w:t>
            </w:r>
            <w:proofErr w:type="spellEnd"/>
            <w:r>
              <w:t xml:space="preserve"> в ГД </w:t>
            </w:r>
            <w:proofErr w:type="spellStart"/>
            <w:r>
              <w:t>ФС</w:t>
            </w:r>
            <w:proofErr w:type="spellEnd"/>
            <w:r>
              <w:t xml:space="preserve"> РФ</w:t>
            </w:r>
          </w:p>
          <w:p w:rsidR="003C1998" w:rsidRDefault="003C1998" w:rsidP="003C1998">
            <w:r>
              <w:t>тел.: (495) 692-87-42</w:t>
            </w:r>
          </w:p>
          <w:p w:rsidR="003C1998" w:rsidRDefault="003C1998" w:rsidP="003C1998"/>
          <w:p w:rsidR="003C1998" w:rsidRDefault="003C1998" w:rsidP="003C1998">
            <w:r>
              <w:t xml:space="preserve">Почтовый адрес для письменных обращений граждан к </w:t>
            </w:r>
            <w:proofErr w:type="spellStart"/>
            <w:r>
              <w:lastRenderedPageBreak/>
              <w:t>Г.А.Зюганову</w:t>
            </w:r>
            <w:proofErr w:type="spellEnd"/>
            <w:r>
              <w:t xml:space="preserve"> и фракции КПРФ в Госдуме:</w:t>
            </w:r>
          </w:p>
          <w:p w:rsidR="003C1998" w:rsidRDefault="003C1998" w:rsidP="003C1998">
            <w:r>
              <w:t xml:space="preserve">103265 Москва, Охотный ряд, </w:t>
            </w:r>
            <w:proofErr w:type="spellStart"/>
            <w:r>
              <w:t>д.1</w:t>
            </w:r>
            <w:proofErr w:type="spellEnd"/>
            <w:r>
              <w:t>,</w:t>
            </w:r>
          </w:p>
          <w:p w:rsidR="003C1998" w:rsidRDefault="003C1998" w:rsidP="003C1998">
            <w:r>
              <w:t>Государственная Дума Российской Федерации. Фракция КПРФ</w:t>
            </w:r>
          </w:p>
          <w:p w:rsidR="003C1998" w:rsidRDefault="003C1998" w:rsidP="003C1998">
            <w:r>
              <w:t>тел.: (495) 692-73-32</w:t>
            </w:r>
          </w:p>
          <w:p w:rsidR="003C1998" w:rsidRDefault="003C1998" w:rsidP="003C1998">
            <w:proofErr w:type="spellStart"/>
            <w:r>
              <w:t>эл.адрес</w:t>
            </w:r>
            <w:proofErr w:type="spellEnd"/>
            <w:r>
              <w:t>: zyuganov@kprf.ru</w:t>
            </w:r>
          </w:p>
          <w:p w:rsidR="003C1998" w:rsidRDefault="003C1998" w:rsidP="003C1998"/>
          <w:p w:rsidR="003C1998" w:rsidRDefault="003C1998" w:rsidP="003C1998">
            <w:r>
              <w:t xml:space="preserve"> </w:t>
            </w:r>
          </w:p>
          <w:p w:rsidR="003C1998" w:rsidRDefault="003C1998" w:rsidP="003C1998"/>
          <w:p w:rsidR="003C1998" w:rsidRDefault="003C1998" w:rsidP="003C1998">
            <w:r>
              <w:t>Отдел рабочего и профсоюзного движения</w:t>
            </w:r>
          </w:p>
          <w:p w:rsidR="003C1998" w:rsidRDefault="003C1998" w:rsidP="003C1998">
            <w:r>
              <w:t>тел.: (495) 607-13-32</w:t>
            </w:r>
          </w:p>
          <w:p w:rsidR="003C1998" w:rsidRDefault="003C1998" w:rsidP="003C1998">
            <w:proofErr w:type="spellStart"/>
            <w:r>
              <w:t>эл.адрес</w:t>
            </w:r>
            <w:proofErr w:type="spellEnd"/>
            <w:r>
              <w:t>: orpd@kprf.ru, orpd2@yandex.ru</w:t>
            </w:r>
          </w:p>
          <w:p w:rsidR="003C1998" w:rsidRDefault="003C1998" w:rsidP="003C1998"/>
          <w:p w:rsidR="003C1998" w:rsidRDefault="003C1998" w:rsidP="003C1998">
            <w:r>
              <w:t>Пресс-служба фракции КПРФ</w:t>
            </w:r>
          </w:p>
          <w:p w:rsidR="003C1998" w:rsidRDefault="003C1998" w:rsidP="003C1998">
            <w:r>
              <w:t>тел.: (495) 692-11-65</w:t>
            </w:r>
          </w:p>
          <w:p w:rsidR="003C1998" w:rsidRDefault="003C1998" w:rsidP="003C1998">
            <w:r>
              <w:t>факс: (495) 692-68-54</w:t>
            </w:r>
          </w:p>
          <w:p w:rsidR="006A1924" w:rsidRDefault="003C1998" w:rsidP="003C1998">
            <w:proofErr w:type="spellStart"/>
            <w:r>
              <w:t>эл.адрес</w:t>
            </w:r>
            <w:proofErr w:type="spellEnd"/>
            <w:r>
              <w:t>: press-sluzhba@kprf.ru</w:t>
            </w:r>
          </w:p>
        </w:tc>
        <w:tc>
          <w:tcPr>
            <w:tcW w:w="1784" w:type="dxa"/>
          </w:tcPr>
          <w:p w:rsidR="00935C70" w:rsidRDefault="00935C70" w:rsidP="00935C70">
            <w:r>
              <w:lastRenderedPageBreak/>
              <w:t xml:space="preserve">127051 </w:t>
            </w:r>
            <w:proofErr w:type="spellStart"/>
            <w:r>
              <w:t>г.Москва</w:t>
            </w:r>
            <w:proofErr w:type="spellEnd"/>
            <w:r>
              <w:t>,</w:t>
            </w:r>
          </w:p>
          <w:p w:rsidR="006A1924" w:rsidRDefault="00935C70" w:rsidP="00935C70">
            <w:r>
              <w:t xml:space="preserve">Малый </w:t>
            </w:r>
            <w:proofErr w:type="spellStart"/>
            <w:r>
              <w:t>Сухаревский</w:t>
            </w:r>
            <w:proofErr w:type="spellEnd"/>
            <w:r>
              <w:t xml:space="preserve"> переулок, дом 3, строение 1</w:t>
            </w:r>
          </w:p>
        </w:tc>
        <w:tc>
          <w:tcPr>
            <w:tcW w:w="2639" w:type="dxa"/>
          </w:tcPr>
          <w:p w:rsidR="006A1924" w:rsidRDefault="006A1924" w:rsidP="000D4453"/>
        </w:tc>
        <w:tc>
          <w:tcPr>
            <w:tcW w:w="1696" w:type="dxa"/>
          </w:tcPr>
          <w:p w:rsidR="006A1924" w:rsidRDefault="00935C70" w:rsidP="000D4453">
            <w:r w:rsidRPr="00935C70">
              <w:t>Геннадий Зюганов</w:t>
            </w:r>
          </w:p>
        </w:tc>
      </w:tr>
      <w:tr w:rsidR="000C5E38" w:rsidTr="001E1B53">
        <w:tc>
          <w:tcPr>
            <w:tcW w:w="1725" w:type="dxa"/>
          </w:tcPr>
          <w:p w:rsidR="006A1924" w:rsidRDefault="007D656D" w:rsidP="000D4453">
            <w:r w:rsidRPr="007D656D">
              <w:t>ЛДПР</w:t>
            </w:r>
          </w:p>
        </w:tc>
        <w:tc>
          <w:tcPr>
            <w:tcW w:w="2422" w:type="dxa"/>
          </w:tcPr>
          <w:p w:rsidR="006A1924" w:rsidRDefault="007D656D" w:rsidP="000D4453">
            <w:r w:rsidRPr="007D656D">
              <w:t>Политическая партия ЛДПР – Либерально-</w:t>
            </w:r>
            <w:r w:rsidRPr="007D656D">
              <w:lastRenderedPageBreak/>
              <w:t>демократическая партия России</w:t>
            </w:r>
          </w:p>
        </w:tc>
        <w:tc>
          <w:tcPr>
            <w:tcW w:w="2473" w:type="dxa"/>
          </w:tcPr>
          <w:p w:rsidR="006A1924" w:rsidRDefault="001E1B53" w:rsidP="000D4453">
            <w:hyperlink r:id="rId14" w:history="1">
              <w:r w:rsidR="007D656D" w:rsidRPr="007317D5">
                <w:rPr>
                  <w:rStyle w:val="a3"/>
                </w:rPr>
                <w:t>https://ldpr.ru/</w:t>
              </w:r>
            </w:hyperlink>
            <w:r w:rsidR="007D656D">
              <w:t xml:space="preserve"> </w:t>
            </w:r>
          </w:p>
        </w:tc>
        <w:tc>
          <w:tcPr>
            <w:tcW w:w="1862" w:type="dxa"/>
          </w:tcPr>
          <w:p w:rsidR="006A1924" w:rsidRDefault="007D656D" w:rsidP="000D4453">
            <w:r w:rsidRPr="007D656D">
              <w:t>+7 (495) 530-62-62</w:t>
            </w:r>
          </w:p>
        </w:tc>
        <w:tc>
          <w:tcPr>
            <w:tcW w:w="1784" w:type="dxa"/>
          </w:tcPr>
          <w:p w:rsidR="006A1924" w:rsidRDefault="007D656D" w:rsidP="000D4453">
            <w:proofErr w:type="gramStart"/>
            <w:r w:rsidRPr="007D656D">
              <w:t>Россия  107078</w:t>
            </w:r>
            <w:proofErr w:type="gramEnd"/>
            <w:r w:rsidRPr="007D656D">
              <w:t xml:space="preserve">, г. Москва 1-й </w:t>
            </w:r>
            <w:proofErr w:type="spellStart"/>
            <w:r w:rsidRPr="007D656D">
              <w:lastRenderedPageBreak/>
              <w:t>Басманный</w:t>
            </w:r>
            <w:proofErr w:type="spellEnd"/>
            <w:r w:rsidRPr="007D656D">
              <w:t xml:space="preserve"> пер., 3, стр. 1</w:t>
            </w:r>
          </w:p>
        </w:tc>
        <w:tc>
          <w:tcPr>
            <w:tcW w:w="2639" w:type="dxa"/>
          </w:tcPr>
          <w:p w:rsidR="006A1924" w:rsidRDefault="001E1B53" w:rsidP="000D4453">
            <w:hyperlink r:id="rId15" w:history="1">
              <w:r w:rsidR="007D656D" w:rsidRPr="007317D5">
                <w:rPr>
                  <w:rStyle w:val="a3"/>
                </w:rPr>
                <w:t>info@ldpr.ru</w:t>
              </w:r>
            </w:hyperlink>
            <w:r w:rsidR="007D656D">
              <w:t xml:space="preserve"> </w:t>
            </w:r>
          </w:p>
          <w:p w:rsidR="007D656D" w:rsidRDefault="001E1B53" w:rsidP="000D4453">
            <w:hyperlink r:id="rId16" w:history="1">
              <w:r w:rsidR="007D656D" w:rsidRPr="007317D5">
                <w:rPr>
                  <w:rStyle w:val="a3"/>
                </w:rPr>
                <w:t>office@ldpr.ru</w:t>
              </w:r>
            </w:hyperlink>
            <w:r w:rsidR="007D656D">
              <w:t xml:space="preserve"> </w:t>
            </w:r>
          </w:p>
        </w:tc>
        <w:tc>
          <w:tcPr>
            <w:tcW w:w="1696" w:type="dxa"/>
          </w:tcPr>
          <w:p w:rsidR="006A1924" w:rsidRDefault="007D656D" w:rsidP="000D4453">
            <w:r w:rsidRPr="007D656D">
              <w:t>Владимир Жириновский</w:t>
            </w:r>
          </w:p>
        </w:tc>
      </w:tr>
      <w:tr w:rsidR="007D656D" w:rsidTr="001E1B53">
        <w:tc>
          <w:tcPr>
            <w:tcW w:w="1725" w:type="dxa"/>
          </w:tcPr>
          <w:p w:rsidR="007D656D" w:rsidRPr="007D656D" w:rsidRDefault="007D656D" w:rsidP="000D4453">
            <w:r w:rsidRPr="007D656D">
              <w:t>НОВЫЕ ЛЮДИ</w:t>
            </w:r>
          </w:p>
        </w:tc>
        <w:tc>
          <w:tcPr>
            <w:tcW w:w="2422" w:type="dxa"/>
          </w:tcPr>
          <w:p w:rsidR="007D656D" w:rsidRPr="007D656D" w:rsidRDefault="007D656D" w:rsidP="000D4453">
            <w:r w:rsidRPr="007D656D">
              <w:t>Политическая партия "НОВЫЕ ЛЮДИ"</w:t>
            </w:r>
          </w:p>
        </w:tc>
        <w:tc>
          <w:tcPr>
            <w:tcW w:w="2473" w:type="dxa"/>
          </w:tcPr>
          <w:p w:rsidR="007D656D" w:rsidRDefault="001E1B53" w:rsidP="000D4453">
            <w:hyperlink r:id="rId17" w:history="1">
              <w:r w:rsidR="007D656D" w:rsidRPr="007317D5">
                <w:rPr>
                  <w:rStyle w:val="a3"/>
                </w:rPr>
                <w:t>https://newpeople.ru/</w:t>
              </w:r>
            </w:hyperlink>
            <w:r w:rsidR="007D656D">
              <w:t xml:space="preserve"> </w:t>
            </w:r>
          </w:p>
        </w:tc>
        <w:tc>
          <w:tcPr>
            <w:tcW w:w="1862" w:type="dxa"/>
          </w:tcPr>
          <w:p w:rsidR="007D656D" w:rsidRDefault="007D656D" w:rsidP="007D656D">
            <w:r>
              <w:t>119180, г. Москва, ул. Малая Якиманка, д. 22, стр. 2</w:t>
            </w:r>
          </w:p>
          <w:p w:rsidR="007D656D" w:rsidRDefault="007D656D" w:rsidP="007D656D"/>
          <w:p w:rsidR="007D656D" w:rsidRPr="006A516C" w:rsidRDefault="007D656D" w:rsidP="007D656D">
            <w:r w:rsidRPr="006A516C">
              <w:t xml:space="preserve"> </w:t>
            </w:r>
          </w:p>
        </w:tc>
        <w:tc>
          <w:tcPr>
            <w:tcW w:w="1784" w:type="dxa"/>
          </w:tcPr>
          <w:p w:rsidR="007D656D" w:rsidRPr="007D656D" w:rsidRDefault="007D656D" w:rsidP="000D4453">
            <w:r>
              <w:t>+7 (800) 550-10-39</w:t>
            </w:r>
          </w:p>
        </w:tc>
        <w:tc>
          <w:tcPr>
            <w:tcW w:w="2639" w:type="dxa"/>
          </w:tcPr>
          <w:p w:rsidR="00A71B6D" w:rsidRDefault="001E1B53" w:rsidP="00A71B6D">
            <w:hyperlink r:id="rId18" w:history="1">
              <w:r w:rsidR="007D656D" w:rsidRPr="007317D5">
                <w:rPr>
                  <w:rStyle w:val="a3"/>
                  <w:lang w:val="en-US"/>
                </w:rPr>
                <w:t>info</w:t>
              </w:r>
              <w:r w:rsidR="007D656D" w:rsidRPr="007D656D">
                <w:rPr>
                  <w:rStyle w:val="a3"/>
                </w:rPr>
                <w:t>@</w:t>
              </w:r>
              <w:proofErr w:type="spellStart"/>
              <w:r w:rsidR="007D656D" w:rsidRPr="007317D5">
                <w:rPr>
                  <w:rStyle w:val="a3"/>
                  <w:lang w:val="en-US"/>
                </w:rPr>
                <w:t>newpeople</w:t>
              </w:r>
              <w:proofErr w:type="spellEnd"/>
              <w:r w:rsidR="007D656D" w:rsidRPr="007D656D">
                <w:rPr>
                  <w:rStyle w:val="a3"/>
                </w:rPr>
                <w:t>.</w:t>
              </w:r>
              <w:r w:rsidR="007D656D" w:rsidRPr="007317D5">
                <w:rPr>
                  <w:rStyle w:val="a3"/>
                  <w:lang w:val="en-US"/>
                </w:rPr>
                <w:t>pro</w:t>
              </w:r>
            </w:hyperlink>
            <w:r w:rsidR="00A71B6D">
              <w:t xml:space="preserve"> </w:t>
            </w:r>
          </w:p>
          <w:p w:rsidR="00A71B6D" w:rsidRDefault="00A71B6D" w:rsidP="00A71B6D">
            <w:r>
              <w:t>Председатель партии Алексей Нечаев</w:t>
            </w:r>
          </w:p>
          <w:p w:rsidR="00A71B6D" w:rsidRDefault="00A71B6D" w:rsidP="00A71B6D">
            <w:proofErr w:type="spellStart"/>
            <w:r>
              <w:t>Телеграм</w:t>
            </w:r>
            <w:proofErr w:type="spellEnd"/>
            <w:r>
              <w:t>: @</w:t>
            </w:r>
            <w:proofErr w:type="spellStart"/>
            <w:r>
              <w:t>agnechaev</w:t>
            </w:r>
            <w:proofErr w:type="spellEnd"/>
            <w:r>
              <w:t xml:space="preserve"> </w:t>
            </w:r>
          </w:p>
          <w:p w:rsidR="007D656D" w:rsidRPr="007D656D" w:rsidRDefault="00A71B6D" w:rsidP="00A71B6D">
            <w:r>
              <w:t>Инстаграм: @</w:t>
            </w:r>
            <w:proofErr w:type="spellStart"/>
            <w:r>
              <w:t>a.g.nechaev</w:t>
            </w:r>
            <w:proofErr w:type="spellEnd"/>
          </w:p>
        </w:tc>
        <w:tc>
          <w:tcPr>
            <w:tcW w:w="1696" w:type="dxa"/>
          </w:tcPr>
          <w:p w:rsidR="007D656D" w:rsidRPr="007D656D" w:rsidRDefault="007D656D" w:rsidP="000D4453">
            <w:r w:rsidRPr="007D656D">
              <w:t>Алексей Нечаев</w:t>
            </w:r>
            <w:r>
              <w:t xml:space="preserve"> </w:t>
            </w:r>
          </w:p>
        </w:tc>
      </w:tr>
      <w:tr w:rsidR="007D656D" w:rsidTr="001E1B53">
        <w:tc>
          <w:tcPr>
            <w:tcW w:w="1725" w:type="dxa"/>
          </w:tcPr>
          <w:p w:rsidR="007D656D" w:rsidRPr="007D656D" w:rsidRDefault="006A516C" w:rsidP="000D4453">
            <w:r w:rsidRPr="006A516C">
              <w:t>Партия пенсионеров</w:t>
            </w:r>
          </w:p>
        </w:tc>
        <w:tc>
          <w:tcPr>
            <w:tcW w:w="2422" w:type="dxa"/>
          </w:tcPr>
          <w:p w:rsidR="007D656D" w:rsidRPr="007D656D" w:rsidRDefault="006A516C" w:rsidP="000D4453">
            <w:r w:rsidRPr="006A516C"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2473" w:type="dxa"/>
          </w:tcPr>
          <w:p w:rsidR="007D656D" w:rsidRDefault="001E1B53" w:rsidP="000D4453">
            <w:hyperlink r:id="rId19" w:history="1">
              <w:r w:rsidR="006A516C" w:rsidRPr="0052685A">
                <w:rPr>
                  <w:rStyle w:val="a3"/>
                </w:rPr>
                <w:t>https://pensioner.party/</w:t>
              </w:r>
            </w:hyperlink>
            <w:r w:rsidR="006A516C">
              <w:t xml:space="preserve"> </w:t>
            </w:r>
          </w:p>
        </w:tc>
        <w:tc>
          <w:tcPr>
            <w:tcW w:w="1862" w:type="dxa"/>
          </w:tcPr>
          <w:p w:rsidR="006A516C" w:rsidRDefault="006A516C" w:rsidP="006A516C">
            <w:r>
              <w:t xml:space="preserve">129090, г. Москва, проспект Мира, д. </w:t>
            </w:r>
            <w:proofErr w:type="spellStart"/>
            <w:r>
              <w:t>7с2</w:t>
            </w:r>
            <w:proofErr w:type="spellEnd"/>
          </w:p>
          <w:p w:rsidR="007D656D" w:rsidRPr="007D656D" w:rsidRDefault="007D656D" w:rsidP="006A516C"/>
        </w:tc>
        <w:tc>
          <w:tcPr>
            <w:tcW w:w="1784" w:type="dxa"/>
          </w:tcPr>
          <w:p w:rsidR="007D656D" w:rsidRPr="007D656D" w:rsidRDefault="002400A8" w:rsidP="000D4453">
            <w:r>
              <w:t>+7 495</w:t>
            </w:r>
            <w:r w:rsidR="006A516C">
              <w:t xml:space="preserve"> 665-90-75</w:t>
            </w:r>
          </w:p>
        </w:tc>
        <w:tc>
          <w:tcPr>
            <w:tcW w:w="2639" w:type="dxa"/>
          </w:tcPr>
          <w:p w:rsidR="007D656D" w:rsidRDefault="001E1B53" w:rsidP="000D4453">
            <w:hyperlink r:id="rId20" w:history="1">
              <w:r w:rsidR="006A516C" w:rsidRPr="0052685A">
                <w:rPr>
                  <w:rStyle w:val="a3"/>
                </w:rPr>
                <w:t>info@pensioner.party</w:t>
              </w:r>
            </w:hyperlink>
            <w:r w:rsidR="006A516C">
              <w:t xml:space="preserve"> </w:t>
            </w:r>
          </w:p>
        </w:tc>
        <w:tc>
          <w:tcPr>
            <w:tcW w:w="1696" w:type="dxa"/>
          </w:tcPr>
          <w:p w:rsidR="007D656D" w:rsidRPr="007D656D" w:rsidRDefault="006A516C" w:rsidP="000D4453">
            <w:r w:rsidRPr="006A516C">
              <w:t>Владимир Бураков</w:t>
            </w:r>
          </w:p>
        </w:tc>
      </w:tr>
      <w:tr w:rsidR="007D656D" w:rsidTr="001E1B53">
        <w:tc>
          <w:tcPr>
            <w:tcW w:w="1725" w:type="dxa"/>
          </w:tcPr>
          <w:p w:rsidR="007D656D" w:rsidRPr="007D656D" w:rsidRDefault="006A516C" w:rsidP="000D4453">
            <w:r w:rsidRPr="006A516C">
              <w:t>ПАРТИЯ РОСТА</w:t>
            </w:r>
          </w:p>
        </w:tc>
        <w:tc>
          <w:tcPr>
            <w:tcW w:w="2422" w:type="dxa"/>
          </w:tcPr>
          <w:p w:rsidR="007D656D" w:rsidRPr="007D656D" w:rsidRDefault="006A516C" w:rsidP="000D4453">
            <w:r w:rsidRPr="006A516C">
              <w:t>Всероссийская политическая партия "ПАРТИЯ РОСТА"</w:t>
            </w:r>
          </w:p>
        </w:tc>
        <w:tc>
          <w:tcPr>
            <w:tcW w:w="2473" w:type="dxa"/>
          </w:tcPr>
          <w:p w:rsidR="007D656D" w:rsidRDefault="001E1B53" w:rsidP="000D4453">
            <w:hyperlink r:id="rId21" w:history="1">
              <w:r w:rsidR="006A516C" w:rsidRPr="0052685A">
                <w:rPr>
                  <w:rStyle w:val="a3"/>
                </w:rPr>
                <w:t>https://rost.ru/</w:t>
              </w:r>
            </w:hyperlink>
            <w:r w:rsidR="006A516C">
              <w:t xml:space="preserve"> </w:t>
            </w:r>
          </w:p>
        </w:tc>
        <w:tc>
          <w:tcPr>
            <w:tcW w:w="1862" w:type="dxa"/>
          </w:tcPr>
          <w:p w:rsidR="007D656D" w:rsidRPr="007D656D" w:rsidRDefault="007D656D" w:rsidP="000D4453"/>
        </w:tc>
        <w:tc>
          <w:tcPr>
            <w:tcW w:w="1784" w:type="dxa"/>
          </w:tcPr>
          <w:p w:rsidR="007D656D" w:rsidRPr="007D656D" w:rsidRDefault="007D656D" w:rsidP="000D4453"/>
        </w:tc>
        <w:tc>
          <w:tcPr>
            <w:tcW w:w="2639" w:type="dxa"/>
          </w:tcPr>
          <w:p w:rsidR="007D656D" w:rsidRDefault="001E1B53" w:rsidP="000D4453">
            <w:hyperlink r:id="rId22" w:history="1">
              <w:r w:rsidR="006A516C" w:rsidRPr="0052685A">
                <w:rPr>
                  <w:rStyle w:val="a3"/>
                </w:rPr>
                <w:t>mail@partrost.ru</w:t>
              </w:r>
            </w:hyperlink>
            <w:r w:rsidR="006A516C">
              <w:t xml:space="preserve"> </w:t>
            </w:r>
          </w:p>
          <w:p w:rsidR="006A516C" w:rsidRDefault="001E1B53" w:rsidP="000D4453">
            <w:hyperlink r:id="rId23" w:history="1">
              <w:r w:rsidR="006A516C" w:rsidRPr="0052685A">
                <w:rPr>
                  <w:rStyle w:val="a3"/>
                </w:rPr>
                <w:t>press@partrost.ru</w:t>
              </w:r>
            </w:hyperlink>
          </w:p>
          <w:p w:rsidR="006A516C" w:rsidRDefault="001E1B53" w:rsidP="006A516C">
            <w:hyperlink r:id="rId24" w:history="1">
              <w:r w:rsidR="006A516C" w:rsidRPr="0052685A">
                <w:rPr>
                  <w:rStyle w:val="a3"/>
                </w:rPr>
                <w:t>a.yakovleva@partrost.ru</w:t>
              </w:r>
            </w:hyperlink>
            <w:r w:rsidR="006A516C">
              <w:t xml:space="preserve"> </w:t>
            </w:r>
          </w:p>
          <w:p w:rsidR="006A516C" w:rsidRDefault="001E1B53" w:rsidP="006A516C">
            <w:hyperlink r:id="rId25" w:history="1">
              <w:r w:rsidR="006A516C" w:rsidRPr="0052685A">
                <w:rPr>
                  <w:rStyle w:val="a3"/>
                </w:rPr>
                <w:t>v.kharlamov@partrost.ru</w:t>
              </w:r>
            </w:hyperlink>
            <w:r w:rsidR="006A516C">
              <w:t xml:space="preserve"> </w:t>
            </w:r>
          </w:p>
        </w:tc>
        <w:tc>
          <w:tcPr>
            <w:tcW w:w="1696" w:type="dxa"/>
          </w:tcPr>
          <w:p w:rsidR="007D656D" w:rsidRPr="007D656D" w:rsidRDefault="006A516C" w:rsidP="000D4453">
            <w:r w:rsidRPr="006A516C">
              <w:t>Борис Титов</w:t>
            </w:r>
          </w:p>
        </w:tc>
      </w:tr>
      <w:tr w:rsidR="007D656D" w:rsidTr="001E1B53">
        <w:tc>
          <w:tcPr>
            <w:tcW w:w="1725" w:type="dxa"/>
          </w:tcPr>
          <w:p w:rsidR="007D656D" w:rsidRPr="007D656D" w:rsidRDefault="006A516C" w:rsidP="000D4453">
            <w:r w:rsidRPr="006A516C">
              <w:t>РОДИНА</w:t>
            </w:r>
          </w:p>
        </w:tc>
        <w:tc>
          <w:tcPr>
            <w:tcW w:w="2422" w:type="dxa"/>
          </w:tcPr>
          <w:p w:rsidR="007D656D" w:rsidRPr="007D656D" w:rsidRDefault="006A516C" w:rsidP="000D4453">
            <w:r w:rsidRPr="006A516C">
              <w:t>ВСЕРОССИЙСКАЯ ПОЛИТИЧЕСКАЯ ПАРТИЯ "РОДИНА"</w:t>
            </w:r>
          </w:p>
        </w:tc>
        <w:tc>
          <w:tcPr>
            <w:tcW w:w="2473" w:type="dxa"/>
          </w:tcPr>
          <w:p w:rsidR="007D656D" w:rsidRDefault="001E1B53" w:rsidP="000D4453">
            <w:hyperlink r:id="rId26" w:history="1">
              <w:r w:rsidR="006A516C" w:rsidRPr="0052685A">
                <w:rPr>
                  <w:rStyle w:val="a3"/>
                </w:rPr>
                <w:t>https://rodina.ru/</w:t>
              </w:r>
            </w:hyperlink>
            <w:r w:rsidR="006A516C">
              <w:t xml:space="preserve"> </w:t>
            </w:r>
          </w:p>
          <w:p w:rsidR="006A516C" w:rsidRDefault="001E1B53" w:rsidP="000D4453">
            <w:hyperlink r:id="rId27" w:history="1">
              <w:r w:rsidR="006A516C" w:rsidRPr="0052685A">
                <w:rPr>
                  <w:rStyle w:val="a3"/>
                </w:rPr>
                <w:t>http://rodina.ru/</w:t>
              </w:r>
            </w:hyperlink>
          </w:p>
          <w:p w:rsidR="006A516C" w:rsidRDefault="006A516C" w:rsidP="000D4453"/>
        </w:tc>
        <w:tc>
          <w:tcPr>
            <w:tcW w:w="1862" w:type="dxa"/>
          </w:tcPr>
          <w:p w:rsidR="007D656D" w:rsidRPr="007D656D" w:rsidRDefault="006A516C" w:rsidP="000D4453">
            <w:r w:rsidRPr="006A516C">
              <w:t>ул. Поликарпова, дом 27, стр. 3</w:t>
            </w:r>
            <w:r>
              <w:t xml:space="preserve"> </w:t>
            </w:r>
          </w:p>
        </w:tc>
        <w:tc>
          <w:tcPr>
            <w:tcW w:w="1784" w:type="dxa"/>
          </w:tcPr>
          <w:p w:rsidR="007D656D" w:rsidRPr="007D656D" w:rsidRDefault="006A516C" w:rsidP="000D4453">
            <w:r w:rsidRPr="006A516C">
              <w:t>8 495 788-38-87</w:t>
            </w:r>
            <w:r>
              <w:t xml:space="preserve"> </w:t>
            </w:r>
          </w:p>
        </w:tc>
        <w:tc>
          <w:tcPr>
            <w:tcW w:w="2639" w:type="dxa"/>
          </w:tcPr>
          <w:p w:rsidR="007D656D" w:rsidRDefault="001E1B53" w:rsidP="000D4453">
            <w:hyperlink r:id="rId28" w:history="1">
              <w:r w:rsidR="006A516C" w:rsidRPr="0052685A">
                <w:rPr>
                  <w:rStyle w:val="a3"/>
                </w:rPr>
                <w:t>mail@rodina.ru</w:t>
              </w:r>
            </w:hyperlink>
            <w:r w:rsidR="006A516C">
              <w:t xml:space="preserve"> </w:t>
            </w:r>
          </w:p>
        </w:tc>
        <w:tc>
          <w:tcPr>
            <w:tcW w:w="1696" w:type="dxa"/>
          </w:tcPr>
          <w:p w:rsidR="007D656D" w:rsidRPr="007D656D" w:rsidRDefault="006A516C" w:rsidP="000D4453">
            <w:r w:rsidRPr="006A516C">
              <w:t>Алексей Журавлев</w:t>
            </w:r>
          </w:p>
        </w:tc>
      </w:tr>
      <w:tr w:rsidR="007D656D" w:rsidTr="001E1B53">
        <w:tc>
          <w:tcPr>
            <w:tcW w:w="1725" w:type="dxa"/>
          </w:tcPr>
          <w:p w:rsidR="007D656D" w:rsidRPr="007D656D" w:rsidRDefault="002400A8" w:rsidP="000D4453">
            <w:proofErr w:type="spellStart"/>
            <w:r w:rsidRPr="002400A8">
              <w:t>РПСС</w:t>
            </w:r>
            <w:proofErr w:type="spellEnd"/>
          </w:p>
        </w:tc>
        <w:tc>
          <w:tcPr>
            <w:tcW w:w="2422" w:type="dxa"/>
          </w:tcPr>
          <w:p w:rsidR="007D656D" w:rsidRPr="007D656D" w:rsidRDefault="002400A8" w:rsidP="000D4453">
            <w:r w:rsidRPr="002400A8">
              <w:t>Политическая партия РОССИЙСКАЯ ПАРТИЯ СВОБОДЫ И СПРАВЕДЛИВОСТИ</w:t>
            </w:r>
            <w:r>
              <w:t xml:space="preserve"> </w:t>
            </w:r>
          </w:p>
        </w:tc>
        <w:tc>
          <w:tcPr>
            <w:tcW w:w="2473" w:type="dxa"/>
          </w:tcPr>
          <w:p w:rsidR="007D656D" w:rsidRDefault="001E1B53" w:rsidP="000D4453">
            <w:hyperlink r:id="rId29" w:history="1">
              <w:r w:rsidR="002400A8" w:rsidRPr="0052685A">
                <w:rPr>
                  <w:rStyle w:val="a3"/>
                </w:rPr>
                <w:t>https://k-p-s-s.ru/</w:t>
              </w:r>
            </w:hyperlink>
            <w:r w:rsidR="002400A8">
              <w:t xml:space="preserve"> </w:t>
            </w:r>
          </w:p>
        </w:tc>
        <w:tc>
          <w:tcPr>
            <w:tcW w:w="1862" w:type="dxa"/>
          </w:tcPr>
          <w:p w:rsidR="007D656D" w:rsidRPr="007D656D" w:rsidRDefault="002400A8" w:rsidP="000D4453">
            <w:r w:rsidRPr="002400A8">
              <w:t>27287 г. Москва, ул. Полтавская, д. 18</w:t>
            </w:r>
          </w:p>
        </w:tc>
        <w:tc>
          <w:tcPr>
            <w:tcW w:w="1784" w:type="dxa"/>
          </w:tcPr>
          <w:p w:rsidR="007D656D" w:rsidRPr="007D656D" w:rsidRDefault="002400A8" w:rsidP="000D4453">
            <w:r w:rsidRPr="002400A8">
              <w:t>+7 495 611 30 11</w:t>
            </w:r>
            <w:r>
              <w:t xml:space="preserve"> </w:t>
            </w:r>
          </w:p>
        </w:tc>
        <w:tc>
          <w:tcPr>
            <w:tcW w:w="2639" w:type="dxa"/>
          </w:tcPr>
          <w:p w:rsidR="007D656D" w:rsidRDefault="001E1B53" w:rsidP="000D4453">
            <w:hyperlink r:id="rId30" w:history="1">
              <w:r w:rsidR="002400A8" w:rsidRPr="0052685A">
                <w:rPr>
                  <w:rStyle w:val="a3"/>
                </w:rPr>
                <w:t>bonych@gmail.com</w:t>
              </w:r>
            </w:hyperlink>
            <w:r w:rsidR="002400A8">
              <w:t xml:space="preserve"> </w:t>
            </w:r>
          </w:p>
        </w:tc>
        <w:tc>
          <w:tcPr>
            <w:tcW w:w="1696" w:type="dxa"/>
          </w:tcPr>
          <w:p w:rsidR="007D656D" w:rsidRPr="007D656D" w:rsidRDefault="002400A8" w:rsidP="000D4453">
            <w:r w:rsidRPr="002400A8">
              <w:t>Максим Шевченко</w:t>
            </w:r>
            <w:r>
              <w:t xml:space="preserve"> </w:t>
            </w:r>
          </w:p>
        </w:tc>
      </w:tr>
      <w:tr w:rsidR="007D656D" w:rsidTr="001E1B53">
        <w:tc>
          <w:tcPr>
            <w:tcW w:w="1725" w:type="dxa"/>
          </w:tcPr>
          <w:p w:rsidR="007D656D" w:rsidRPr="007D656D" w:rsidRDefault="002400A8" w:rsidP="000D4453">
            <w:r w:rsidRPr="002400A8">
              <w:t>СПРАВЕДЛИВАЯ РОССИЯ - ЗА ПРАВДУ</w:t>
            </w:r>
          </w:p>
        </w:tc>
        <w:tc>
          <w:tcPr>
            <w:tcW w:w="2422" w:type="dxa"/>
          </w:tcPr>
          <w:p w:rsidR="007D656D" w:rsidRPr="007D656D" w:rsidRDefault="002400A8" w:rsidP="000D4453">
            <w:r w:rsidRPr="002400A8"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2473" w:type="dxa"/>
          </w:tcPr>
          <w:p w:rsidR="007D656D" w:rsidRDefault="001E1B53" w:rsidP="000D4453">
            <w:hyperlink r:id="rId31" w:history="1">
              <w:r w:rsidR="002400A8" w:rsidRPr="0052685A">
                <w:rPr>
                  <w:rStyle w:val="a3"/>
                </w:rPr>
                <w:t>https://spravedlivo.ru/</w:t>
              </w:r>
            </w:hyperlink>
            <w:r w:rsidR="002400A8">
              <w:t xml:space="preserve"> </w:t>
            </w:r>
          </w:p>
        </w:tc>
        <w:tc>
          <w:tcPr>
            <w:tcW w:w="1862" w:type="dxa"/>
          </w:tcPr>
          <w:p w:rsidR="007D656D" w:rsidRPr="007D656D" w:rsidRDefault="002400A8" w:rsidP="000D4453">
            <w:r w:rsidRPr="002400A8">
              <w:t>117393, г.</w:t>
            </w:r>
            <w:r>
              <w:t xml:space="preserve"> </w:t>
            </w:r>
            <w:r w:rsidRPr="002400A8">
              <w:t xml:space="preserve">Москва, ул. Академика Пилюгина, д. 14, </w:t>
            </w:r>
            <w:proofErr w:type="spellStart"/>
            <w:r w:rsidRPr="002400A8">
              <w:t>Корп.2</w:t>
            </w:r>
            <w:proofErr w:type="spellEnd"/>
          </w:p>
        </w:tc>
        <w:tc>
          <w:tcPr>
            <w:tcW w:w="1784" w:type="dxa"/>
          </w:tcPr>
          <w:p w:rsidR="002400A8" w:rsidRDefault="002400A8" w:rsidP="000D4453">
            <w:r>
              <w:t>+7 495</w:t>
            </w:r>
            <w:r w:rsidRPr="002400A8">
              <w:t xml:space="preserve"> 787-85-15</w:t>
            </w:r>
          </w:p>
          <w:p w:rsidR="007D656D" w:rsidRPr="007D656D" w:rsidRDefault="002400A8" w:rsidP="000D4453">
            <w:r>
              <w:t>+7 495</w:t>
            </w:r>
            <w:r w:rsidRPr="002400A8">
              <w:t xml:space="preserve"> 629-61-01</w:t>
            </w:r>
          </w:p>
        </w:tc>
        <w:tc>
          <w:tcPr>
            <w:tcW w:w="2639" w:type="dxa"/>
          </w:tcPr>
          <w:p w:rsidR="007D656D" w:rsidRDefault="001E1B53" w:rsidP="000D4453">
            <w:hyperlink r:id="rId32" w:history="1">
              <w:r w:rsidR="002400A8" w:rsidRPr="0052685A">
                <w:rPr>
                  <w:rStyle w:val="a3"/>
                </w:rPr>
                <w:t>info@spravedlivo.ru</w:t>
              </w:r>
            </w:hyperlink>
          </w:p>
          <w:p w:rsidR="002400A8" w:rsidRDefault="001E1B53" w:rsidP="000D4453">
            <w:hyperlink r:id="rId33" w:history="1">
              <w:r w:rsidR="002400A8" w:rsidRPr="0052685A">
                <w:rPr>
                  <w:rStyle w:val="a3"/>
                </w:rPr>
                <w:t>priemnaya@spravedlivo.ru</w:t>
              </w:r>
            </w:hyperlink>
            <w:r w:rsidR="002400A8">
              <w:t xml:space="preserve"> </w:t>
            </w:r>
          </w:p>
          <w:p w:rsidR="002400A8" w:rsidRDefault="001E1B53" w:rsidP="000D4453">
            <w:hyperlink r:id="rId34" w:history="1">
              <w:r w:rsidR="002400A8" w:rsidRPr="0052685A">
                <w:rPr>
                  <w:rStyle w:val="a3"/>
                </w:rPr>
                <w:t>press@mironov-online.ru</w:t>
              </w:r>
            </w:hyperlink>
          </w:p>
          <w:p w:rsidR="002400A8" w:rsidRDefault="002400A8" w:rsidP="000D4453"/>
        </w:tc>
        <w:tc>
          <w:tcPr>
            <w:tcW w:w="1696" w:type="dxa"/>
          </w:tcPr>
          <w:p w:rsidR="007D656D" w:rsidRPr="007D656D" w:rsidRDefault="002400A8" w:rsidP="000D4453">
            <w:r w:rsidRPr="002400A8">
              <w:t>Сергей Миронов</w:t>
            </w:r>
            <w:r>
              <w:t xml:space="preserve"> </w:t>
            </w:r>
          </w:p>
        </w:tc>
      </w:tr>
      <w:tr w:rsidR="007D656D" w:rsidTr="001E1B53">
        <w:tc>
          <w:tcPr>
            <w:tcW w:w="1725" w:type="dxa"/>
          </w:tcPr>
          <w:p w:rsidR="007D656D" w:rsidRPr="007D656D" w:rsidRDefault="002400A8" w:rsidP="000D4453">
            <w:r w:rsidRPr="002400A8">
              <w:t>ЯБЛОКО</w:t>
            </w:r>
          </w:p>
        </w:tc>
        <w:tc>
          <w:tcPr>
            <w:tcW w:w="2422" w:type="dxa"/>
          </w:tcPr>
          <w:p w:rsidR="007D656D" w:rsidRPr="007D656D" w:rsidRDefault="002400A8" w:rsidP="000D4453">
            <w:r w:rsidRPr="002400A8"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2473" w:type="dxa"/>
          </w:tcPr>
          <w:p w:rsidR="007D656D" w:rsidRDefault="001E1B53" w:rsidP="000D4453">
            <w:hyperlink r:id="rId35" w:history="1">
              <w:r w:rsidR="002400A8" w:rsidRPr="0052685A">
                <w:rPr>
                  <w:rStyle w:val="a3"/>
                </w:rPr>
                <w:t>https://www.yabloko.ru/</w:t>
              </w:r>
            </w:hyperlink>
            <w:r w:rsidR="002400A8">
              <w:t xml:space="preserve"> </w:t>
            </w:r>
          </w:p>
        </w:tc>
        <w:tc>
          <w:tcPr>
            <w:tcW w:w="1862" w:type="dxa"/>
          </w:tcPr>
          <w:p w:rsidR="007D656D" w:rsidRDefault="00EA1A5F" w:rsidP="000D4453">
            <w:r w:rsidRPr="00EA1A5F">
              <w:t>119017, Москва, ул. Пятницкая, д. 31, стр. 2</w:t>
            </w:r>
          </w:p>
          <w:p w:rsidR="00EA1A5F" w:rsidRPr="007D656D" w:rsidRDefault="00EA1A5F" w:rsidP="000D4453"/>
        </w:tc>
        <w:tc>
          <w:tcPr>
            <w:tcW w:w="1784" w:type="dxa"/>
          </w:tcPr>
          <w:p w:rsidR="007D656D" w:rsidRPr="007D656D" w:rsidRDefault="00EA1A5F" w:rsidP="000D4453">
            <w:r>
              <w:t xml:space="preserve">+7 </w:t>
            </w:r>
            <w:r w:rsidRPr="00EA1A5F">
              <w:t>(495) 780-30-10</w:t>
            </w:r>
            <w:r>
              <w:t xml:space="preserve"> </w:t>
            </w:r>
          </w:p>
        </w:tc>
        <w:tc>
          <w:tcPr>
            <w:tcW w:w="2639" w:type="dxa"/>
          </w:tcPr>
          <w:p w:rsidR="007D656D" w:rsidRDefault="001E1B53" w:rsidP="000D4453">
            <w:hyperlink r:id="rId36" w:history="1">
              <w:r w:rsidR="00EA1A5F" w:rsidRPr="0052685A">
                <w:rPr>
                  <w:rStyle w:val="a3"/>
                </w:rPr>
                <w:t>yabloko@yabloko.ru</w:t>
              </w:r>
            </w:hyperlink>
          </w:p>
          <w:p w:rsidR="00EA1A5F" w:rsidRDefault="001E1B53" w:rsidP="000D4453">
            <w:hyperlink r:id="rId37" w:history="1">
              <w:r w:rsidR="00EA1A5F" w:rsidRPr="0052685A">
                <w:rPr>
                  <w:rStyle w:val="a3"/>
                </w:rPr>
                <w:t>yakovlev@yabloko.ru</w:t>
              </w:r>
            </w:hyperlink>
          </w:p>
          <w:p w:rsidR="00EA1A5F" w:rsidRDefault="00EA1A5F" w:rsidP="000D4453"/>
        </w:tc>
        <w:tc>
          <w:tcPr>
            <w:tcW w:w="1696" w:type="dxa"/>
          </w:tcPr>
          <w:p w:rsidR="007D656D" w:rsidRPr="007D656D" w:rsidRDefault="002400A8" w:rsidP="000D4453">
            <w:r w:rsidRPr="002400A8">
              <w:t>Николай Рыбаков</w:t>
            </w:r>
          </w:p>
        </w:tc>
      </w:tr>
      <w:tr w:rsidR="007D656D" w:rsidTr="001E1B53">
        <w:tc>
          <w:tcPr>
            <w:tcW w:w="1725" w:type="dxa"/>
          </w:tcPr>
          <w:p w:rsidR="007D656D" w:rsidRPr="007D656D" w:rsidRDefault="007D656D" w:rsidP="000D4453"/>
        </w:tc>
        <w:tc>
          <w:tcPr>
            <w:tcW w:w="2422" w:type="dxa"/>
          </w:tcPr>
          <w:p w:rsidR="007D656D" w:rsidRPr="007D656D" w:rsidRDefault="007D656D" w:rsidP="000D4453"/>
        </w:tc>
        <w:tc>
          <w:tcPr>
            <w:tcW w:w="2473" w:type="dxa"/>
          </w:tcPr>
          <w:p w:rsidR="007D656D" w:rsidRDefault="007D656D" w:rsidP="000D4453"/>
        </w:tc>
        <w:tc>
          <w:tcPr>
            <w:tcW w:w="1862" w:type="dxa"/>
          </w:tcPr>
          <w:p w:rsidR="007D656D" w:rsidRPr="007D656D" w:rsidRDefault="007D656D" w:rsidP="000D4453"/>
        </w:tc>
        <w:tc>
          <w:tcPr>
            <w:tcW w:w="1784" w:type="dxa"/>
          </w:tcPr>
          <w:p w:rsidR="007D656D" w:rsidRPr="007D656D" w:rsidRDefault="007D656D" w:rsidP="000D4453"/>
        </w:tc>
        <w:tc>
          <w:tcPr>
            <w:tcW w:w="2639" w:type="dxa"/>
          </w:tcPr>
          <w:p w:rsidR="007D656D" w:rsidRDefault="007D656D" w:rsidP="000D4453"/>
        </w:tc>
        <w:tc>
          <w:tcPr>
            <w:tcW w:w="1696" w:type="dxa"/>
          </w:tcPr>
          <w:p w:rsidR="007D656D" w:rsidRPr="007D656D" w:rsidRDefault="007D656D" w:rsidP="000D4453"/>
        </w:tc>
      </w:tr>
    </w:tbl>
    <w:p w:rsidR="000D4453" w:rsidRDefault="000D4453" w:rsidP="000D4453">
      <w:bookmarkStart w:id="0" w:name="_GoBack"/>
      <w:bookmarkEnd w:id="0"/>
    </w:p>
    <w:sectPr w:rsidR="000D4453" w:rsidSect="001E1B5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861"/>
    <w:multiLevelType w:val="hybridMultilevel"/>
    <w:tmpl w:val="6BBE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444B"/>
    <w:multiLevelType w:val="hybridMultilevel"/>
    <w:tmpl w:val="BB8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79"/>
    <w:rsid w:val="000C5E38"/>
    <w:rsid w:val="000D4453"/>
    <w:rsid w:val="001E1B53"/>
    <w:rsid w:val="002400A8"/>
    <w:rsid w:val="0032759C"/>
    <w:rsid w:val="003C1998"/>
    <w:rsid w:val="006A1924"/>
    <w:rsid w:val="006A516C"/>
    <w:rsid w:val="007D656D"/>
    <w:rsid w:val="0080706A"/>
    <w:rsid w:val="00890F39"/>
    <w:rsid w:val="00935C70"/>
    <w:rsid w:val="00973628"/>
    <w:rsid w:val="0099316F"/>
    <w:rsid w:val="009B0221"/>
    <w:rsid w:val="00A56096"/>
    <w:rsid w:val="00A71B6D"/>
    <w:rsid w:val="00A74265"/>
    <w:rsid w:val="00B804FF"/>
    <w:rsid w:val="00C1077C"/>
    <w:rsid w:val="00C141BC"/>
    <w:rsid w:val="00EA1A5F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573C-D09F-4264-95C9-5CDD5E3F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5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4453"/>
    <w:pPr>
      <w:ind w:left="720"/>
      <w:contextualSpacing/>
    </w:pPr>
  </w:style>
  <w:style w:type="table" w:styleId="a5">
    <w:name w:val="Table Grid"/>
    <w:basedOn w:val="a1"/>
    <w:uiPriority w:val="39"/>
    <w:rsid w:val="006A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rf.ru/" TargetMode="External"/><Relationship Id="rId18" Type="http://schemas.openxmlformats.org/officeDocument/2006/relationships/hyperlink" Target="mailto:info@newpeople.pro" TargetMode="External"/><Relationship Id="rId26" Type="http://schemas.openxmlformats.org/officeDocument/2006/relationships/hyperlink" Target="https://rodina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ost.ru/" TargetMode="External"/><Relationship Id="rId34" Type="http://schemas.openxmlformats.org/officeDocument/2006/relationships/hyperlink" Target="mailto:press@mironov-online.ru" TargetMode="External"/><Relationship Id="rId7" Type="http://schemas.openxmlformats.org/officeDocument/2006/relationships/hyperlink" Target="https://zaecology.ru/" TargetMode="External"/><Relationship Id="rId12" Type="http://schemas.openxmlformats.org/officeDocument/2006/relationships/hyperlink" Target="mailto:apparat-komros@bk.ru" TargetMode="External"/><Relationship Id="rId17" Type="http://schemas.openxmlformats.org/officeDocument/2006/relationships/hyperlink" Target="https://newpeople.ru/" TargetMode="External"/><Relationship Id="rId25" Type="http://schemas.openxmlformats.org/officeDocument/2006/relationships/hyperlink" Target="mailto:v.kharlamov@partrost.ru" TargetMode="External"/><Relationship Id="rId33" Type="http://schemas.openxmlformats.org/officeDocument/2006/relationships/hyperlink" Target="mailto:priemnaya@spravedlivo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e@ldpr.ru" TargetMode="External"/><Relationship Id="rId20" Type="http://schemas.openxmlformats.org/officeDocument/2006/relationships/hyperlink" Target="mailto:info@pensioner.party" TargetMode="External"/><Relationship Id="rId29" Type="http://schemas.openxmlformats.org/officeDocument/2006/relationships/hyperlink" Target="https://k-p-s-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.ru/" TargetMode="External"/><Relationship Id="rId11" Type="http://schemas.openxmlformats.org/officeDocument/2006/relationships/hyperlink" Target="mailto:komros@bk.ru" TargetMode="External"/><Relationship Id="rId24" Type="http://schemas.openxmlformats.org/officeDocument/2006/relationships/hyperlink" Target="mailto:a.yakovleva@partrost.ru" TargetMode="External"/><Relationship Id="rId32" Type="http://schemas.openxmlformats.org/officeDocument/2006/relationships/hyperlink" Target="mailto:info@spravedlivo.ru" TargetMode="External"/><Relationship Id="rId37" Type="http://schemas.openxmlformats.org/officeDocument/2006/relationships/hyperlink" Target="mailto:yakovlev@yabloko.ru" TargetMode="External"/><Relationship Id="rId5" Type="http://schemas.openxmlformats.org/officeDocument/2006/relationships/hyperlink" Target="http://xn--80aaag6azbdefu3lf.xn--p1ai/" TargetMode="External"/><Relationship Id="rId15" Type="http://schemas.openxmlformats.org/officeDocument/2006/relationships/hyperlink" Target="mailto:info@ldpr.ru" TargetMode="External"/><Relationship Id="rId23" Type="http://schemas.openxmlformats.org/officeDocument/2006/relationships/hyperlink" Target="mailto:press@partrost.ru" TargetMode="External"/><Relationship Id="rId28" Type="http://schemas.openxmlformats.org/officeDocument/2006/relationships/hyperlink" Target="mailto:mail@rodina.ru" TargetMode="External"/><Relationship Id="rId36" Type="http://schemas.openxmlformats.org/officeDocument/2006/relationships/hyperlink" Target="mailto:yabloko@yabloko.ru" TargetMode="External"/><Relationship Id="rId10" Type="http://schemas.openxmlformats.org/officeDocument/2006/relationships/hyperlink" Target="http://komros.info/" TargetMode="External"/><Relationship Id="rId19" Type="http://schemas.openxmlformats.org/officeDocument/2006/relationships/hyperlink" Target="https://pensioner.party/" TargetMode="External"/><Relationship Id="rId31" Type="http://schemas.openxmlformats.org/officeDocument/2006/relationships/hyperlink" Target="https://spravedli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enparty.ru/" TargetMode="External"/><Relationship Id="rId14" Type="http://schemas.openxmlformats.org/officeDocument/2006/relationships/hyperlink" Target="https://ldpr.ru/" TargetMode="External"/><Relationship Id="rId22" Type="http://schemas.openxmlformats.org/officeDocument/2006/relationships/hyperlink" Target="mailto:mail@partrost.ru" TargetMode="External"/><Relationship Id="rId27" Type="http://schemas.openxmlformats.org/officeDocument/2006/relationships/hyperlink" Target="http://rodina.ru/" TargetMode="External"/><Relationship Id="rId30" Type="http://schemas.openxmlformats.org/officeDocument/2006/relationships/hyperlink" Target="mailto:bonych@gmail.com" TargetMode="External"/><Relationship Id="rId35" Type="http://schemas.openxmlformats.org/officeDocument/2006/relationships/hyperlink" Target="https://www.yabloko.ru/" TargetMode="External"/><Relationship Id="rId8" Type="http://schemas.openxmlformats.org/officeDocument/2006/relationships/hyperlink" Target="mailto:info@zaecology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2021-09-01T16:40:00Z</dcterms:created>
  <dcterms:modified xsi:type="dcterms:W3CDTF">2021-09-01T16:42:00Z</dcterms:modified>
</cp:coreProperties>
</file>